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B3" w:rsidRPr="00266795" w:rsidRDefault="003C2CB3" w:rsidP="003C2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95">
        <w:rPr>
          <w:rFonts w:ascii="Times New Roman" w:hAnsi="Times New Roman" w:cs="Times New Roman"/>
          <w:b/>
          <w:sz w:val="24"/>
          <w:szCs w:val="24"/>
        </w:rPr>
        <w:t>CHA Monthly Conference Call</w:t>
      </w:r>
    </w:p>
    <w:p w:rsidR="003C2CB3" w:rsidRPr="00266795" w:rsidRDefault="003C2CB3" w:rsidP="003C2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95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b/>
          <w:sz w:val="24"/>
          <w:szCs w:val="24"/>
        </w:rPr>
        <w:t>August 9</w:t>
      </w:r>
      <w:r w:rsidRPr="00266795">
        <w:rPr>
          <w:rFonts w:ascii="Times New Roman" w:hAnsi="Times New Roman" w:cs="Times New Roman"/>
          <w:b/>
          <w:sz w:val="24"/>
          <w:szCs w:val="24"/>
        </w:rPr>
        <w:t xml:space="preserve">, 2019 </w:t>
      </w:r>
    </w:p>
    <w:p w:rsidR="003C2CB3" w:rsidRPr="00266795" w:rsidRDefault="003C2CB3" w:rsidP="003C2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795">
        <w:rPr>
          <w:rFonts w:ascii="Times New Roman" w:hAnsi="Times New Roman" w:cs="Times New Roman"/>
          <w:b/>
          <w:sz w:val="24"/>
          <w:szCs w:val="24"/>
        </w:rPr>
        <w:t xml:space="preserve">10:00 am to 11:00 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667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CB3" w:rsidRPr="00266795" w:rsidRDefault="003C2CB3" w:rsidP="003C2CB3">
      <w:pPr>
        <w:rPr>
          <w:rFonts w:ascii="Times New Roman" w:hAnsi="Times New Roman" w:cs="Times New Roman"/>
          <w:sz w:val="24"/>
          <w:szCs w:val="24"/>
        </w:rPr>
      </w:pPr>
    </w:p>
    <w:p w:rsidR="003C2CB3" w:rsidRPr="00266795" w:rsidRDefault="003C2CB3" w:rsidP="003C2CB3">
      <w:pPr>
        <w:rPr>
          <w:rFonts w:ascii="Times New Roman" w:hAnsi="Times New Roman" w:cs="Times New Roman"/>
          <w:b/>
          <w:sz w:val="24"/>
          <w:szCs w:val="24"/>
        </w:rPr>
      </w:pPr>
      <w:r w:rsidRPr="00266795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667"/>
        <w:gridCol w:w="1743"/>
        <w:gridCol w:w="1350"/>
      </w:tblGrid>
      <w:tr w:rsidR="003C2CB3" w:rsidRPr="00266795" w:rsidTr="003C2CB3">
        <w:tc>
          <w:tcPr>
            <w:tcW w:w="2785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667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743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350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3C2CB3" w:rsidRPr="00266795" w:rsidTr="003C2CB3">
        <w:tc>
          <w:tcPr>
            <w:tcW w:w="2785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667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743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350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3C2CB3" w:rsidRPr="00266795" w:rsidTr="003C2CB3">
        <w:tc>
          <w:tcPr>
            <w:tcW w:w="2785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Julieta Altamirano-Crosby</w:t>
            </w:r>
          </w:p>
        </w:tc>
        <w:tc>
          <w:tcPr>
            <w:tcW w:w="2667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743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350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C2CB3" w:rsidRPr="00266795" w:rsidTr="003C2CB3">
        <w:tc>
          <w:tcPr>
            <w:tcW w:w="2785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Carlos Ruiz</w:t>
            </w:r>
          </w:p>
        </w:tc>
        <w:tc>
          <w:tcPr>
            <w:tcW w:w="2667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743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350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C2CB3" w:rsidRPr="00266795" w:rsidTr="003C2CB3">
        <w:tc>
          <w:tcPr>
            <w:tcW w:w="2785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667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743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350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C2CB3" w:rsidRPr="00266795" w:rsidTr="003C2CB3">
        <w:tc>
          <w:tcPr>
            <w:tcW w:w="2785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667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743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350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C2CB3" w:rsidRPr="00266795" w:rsidTr="003C2CB3">
        <w:tc>
          <w:tcPr>
            <w:tcW w:w="2785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Tony Gallegos </w:t>
            </w:r>
          </w:p>
        </w:tc>
        <w:tc>
          <w:tcPr>
            <w:tcW w:w="2667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743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CHA </w:t>
            </w:r>
          </w:p>
        </w:tc>
        <w:tc>
          <w:tcPr>
            <w:tcW w:w="1350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C2CB3" w:rsidRPr="00266795" w:rsidTr="003C2CB3">
        <w:tc>
          <w:tcPr>
            <w:tcW w:w="2785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Jessica Hernandez</w:t>
            </w:r>
          </w:p>
        </w:tc>
        <w:tc>
          <w:tcPr>
            <w:tcW w:w="2667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743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350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C2CB3" w:rsidRPr="00266795" w:rsidTr="003C2CB3">
        <w:tc>
          <w:tcPr>
            <w:tcW w:w="2785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María</w:t>
            </w:r>
            <w:proofErr w:type="spellEnd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Sigüenza</w:t>
            </w:r>
            <w:proofErr w:type="spellEnd"/>
          </w:p>
        </w:tc>
        <w:tc>
          <w:tcPr>
            <w:tcW w:w="2667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 xml:space="preserve">Executive Director </w:t>
            </w:r>
          </w:p>
        </w:tc>
        <w:tc>
          <w:tcPr>
            <w:tcW w:w="1743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350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C2CB3" w:rsidRPr="00266795" w:rsidTr="003C2CB3">
        <w:tc>
          <w:tcPr>
            <w:tcW w:w="2785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Nancy Rocha Aguilar</w:t>
            </w:r>
          </w:p>
        </w:tc>
        <w:tc>
          <w:tcPr>
            <w:tcW w:w="2667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Communications and External Relations</w:t>
            </w:r>
          </w:p>
        </w:tc>
        <w:tc>
          <w:tcPr>
            <w:tcW w:w="1743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350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9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C2CB3" w:rsidRPr="00266795" w:rsidTr="003C2CB3">
        <w:tc>
          <w:tcPr>
            <w:tcW w:w="2785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Myra Hernandez</w:t>
            </w:r>
          </w:p>
        </w:tc>
        <w:tc>
          <w:tcPr>
            <w:tcW w:w="2667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and Special Projects</w:t>
            </w:r>
          </w:p>
        </w:tc>
        <w:tc>
          <w:tcPr>
            <w:tcW w:w="1743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350" w:type="dxa"/>
          </w:tcPr>
          <w:p w:rsidR="003C2CB3" w:rsidRPr="00266795" w:rsidRDefault="003C2CB3" w:rsidP="00A2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3C2CB3" w:rsidRPr="00266795" w:rsidRDefault="003C2CB3" w:rsidP="003C2CB3">
      <w:pPr>
        <w:rPr>
          <w:rFonts w:ascii="Times New Roman" w:hAnsi="Times New Roman" w:cs="Times New Roman"/>
          <w:b/>
          <w:sz w:val="24"/>
          <w:szCs w:val="24"/>
        </w:rPr>
      </w:pPr>
    </w:p>
    <w:p w:rsidR="003C2CB3" w:rsidRPr="00B71AA4" w:rsidRDefault="003C2CB3" w:rsidP="003C2CB3">
      <w:pPr>
        <w:rPr>
          <w:rFonts w:ascii="Times New Roman" w:hAnsi="Times New Roman" w:cs="Times New Roman"/>
          <w:b/>
          <w:sz w:val="24"/>
          <w:szCs w:val="24"/>
        </w:rPr>
      </w:pPr>
      <w:r w:rsidRPr="00B71AA4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3C2CB3" w:rsidRPr="00B71AA4" w:rsidRDefault="003C2CB3" w:rsidP="003C2CB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1AA4">
        <w:rPr>
          <w:rFonts w:ascii="Times New Roman" w:hAnsi="Times New Roman" w:cs="Times New Roman"/>
          <w:sz w:val="24"/>
          <w:szCs w:val="24"/>
        </w:rPr>
        <w:t>Commissioner will discuss and give legislative updates.</w:t>
      </w:r>
    </w:p>
    <w:p w:rsidR="003C2CB3" w:rsidRPr="00B71AA4" w:rsidRDefault="003C2CB3" w:rsidP="003C2CB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1AA4">
        <w:rPr>
          <w:rFonts w:ascii="Times New Roman" w:hAnsi="Times New Roman" w:cs="Times New Roman"/>
          <w:sz w:val="24"/>
          <w:szCs w:val="24"/>
        </w:rPr>
        <w:t>Update from Executive Director</w:t>
      </w:r>
    </w:p>
    <w:p w:rsidR="003C2CB3" w:rsidRPr="00266795" w:rsidRDefault="003C2CB3" w:rsidP="003C2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Chair Updates</w:t>
      </w:r>
    </w:p>
    <w:p w:rsidR="003C2CB3" w:rsidRPr="00266795" w:rsidRDefault="003C2CB3" w:rsidP="003C2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Brian</w:t>
      </w:r>
    </w:p>
    <w:p w:rsidR="003C2CB3" w:rsidRDefault="003C2CB3" w:rsidP="003C2CB3">
      <w:pPr>
        <w:numPr>
          <w:ilvl w:val="3"/>
          <w:numId w:val="2"/>
        </w:num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legislators</w:t>
      </w:r>
    </w:p>
    <w:p w:rsidR="003C2CB3" w:rsidRDefault="003C2CB3" w:rsidP="003C2CB3">
      <w:pPr>
        <w:numPr>
          <w:ilvl w:val="3"/>
          <w:numId w:val="2"/>
        </w:num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intermediary for PTECH</w:t>
      </w:r>
    </w:p>
    <w:p w:rsidR="003C2CB3" w:rsidRDefault="003C2CB3" w:rsidP="003C2CB3">
      <w:pPr>
        <w:numPr>
          <w:ilvl w:val="3"/>
          <w:numId w:val="2"/>
        </w:num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Inclusion meeting with Chamber of Commerce; strong support for Career Connect Washington</w:t>
      </w:r>
    </w:p>
    <w:p w:rsidR="003C2CB3" w:rsidRPr="00266795" w:rsidRDefault="003C2CB3" w:rsidP="003C2CB3">
      <w:pPr>
        <w:numPr>
          <w:ilvl w:val="3"/>
          <w:numId w:val="2"/>
        </w:num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work with WSU</w:t>
      </w:r>
    </w:p>
    <w:p w:rsidR="003C2CB3" w:rsidRPr="00266795" w:rsidRDefault="003C2CB3" w:rsidP="003C2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Commissioner Updates</w:t>
      </w:r>
    </w:p>
    <w:p w:rsidR="003C2CB3" w:rsidRPr="00266795" w:rsidRDefault="003C2CB3" w:rsidP="003C2C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</w:t>
      </w:r>
    </w:p>
    <w:p w:rsidR="003C2CB3" w:rsidRDefault="003C2CB3" w:rsidP="003C2CB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Hawkins – meeting with leaders in Wenatchee early September/late August</w:t>
      </w:r>
    </w:p>
    <w:p w:rsidR="003C2CB3" w:rsidRDefault="003C2CB3" w:rsidP="003C2CB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and Justice Commission: reached out to provide recommendations</w:t>
      </w:r>
    </w:p>
    <w:p w:rsidR="003C2CB3" w:rsidRPr="00266795" w:rsidRDefault="003C2CB3" w:rsidP="003C2CB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Washington Working Workgroup: invited into the implementation oversight workgroup</w:t>
      </w:r>
    </w:p>
    <w:p w:rsidR="003C2CB3" w:rsidRPr="00266795" w:rsidRDefault="003C2CB3" w:rsidP="003C2C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</w:t>
      </w:r>
    </w:p>
    <w:p w:rsidR="003C2CB3" w:rsidRDefault="003C2CB3" w:rsidP="003C2CB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much to report: baby is due around the date of the commission meeting</w:t>
      </w:r>
    </w:p>
    <w:p w:rsidR="003C2CB3" w:rsidRDefault="003C2CB3" w:rsidP="003C2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and Special Projects</w:t>
      </w:r>
    </w:p>
    <w:p w:rsidR="00062518" w:rsidRPr="00062518" w:rsidRDefault="00062518" w:rsidP="0006251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Creating/updating agency processes</w:t>
      </w:r>
    </w:p>
    <w:p w:rsidR="003C2CB3" w:rsidRDefault="00062518" w:rsidP="003C2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and External Relations</w:t>
      </w:r>
    </w:p>
    <w:p w:rsidR="00062518" w:rsidRDefault="00062518" w:rsidP="0006251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Campaings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SM to direct traffic to website and blog</w:t>
      </w:r>
    </w:p>
    <w:p w:rsidR="00062518" w:rsidRPr="00266795" w:rsidRDefault="00062518" w:rsidP="0006251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Magazine for September</w:t>
      </w:r>
    </w:p>
    <w:p w:rsidR="003C2CB3" w:rsidRPr="00266795" w:rsidRDefault="00062518" w:rsidP="003C2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</w:t>
      </w:r>
    </w:p>
    <w:p w:rsidR="003C2CB3" w:rsidRDefault="00185DAD" w:rsidP="003C2C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Poverty Reduction Workgroup: recommendations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being mined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month. We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will be pushing for race and gender to be at the front and center of the recommendations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 published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group. There is still some work to do.</w:t>
      </w:r>
    </w:p>
    <w:p w:rsidR="00185DAD" w:rsidRDefault="00185DAD" w:rsidP="003C2C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Disaster Resiliency Workgroups: this group is established SSB 5106 and </w:t>
      </w:r>
      <w:proofErr w:type="gramStart"/>
      <w:r>
        <w:rPr>
          <w:rFonts w:ascii="Times New Roman" w:hAnsi="Times New Roman" w:cs="Times New Roman"/>
          <w:sz w:val="24"/>
          <w:szCs w:val="24"/>
        </w:rPr>
        <w:t>is tasked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review disaster resiliency activities and provide recommendation to the leg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whether WA should create an ongoing disaster resiliency program. This group is manages by the Office of the Insurance Commissioner. Will be reaching out to commissioners for support. </w:t>
      </w:r>
    </w:p>
    <w:p w:rsidR="00185DAD" w:rsidRDefault="00185DAD" w:rsidP="003C2C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Blake Baldwin, </w:t>
      </w:r>
      <w:proofErr w:type="spellStart"/>
      <w:r>
        <w:rPr>
          <w:rFonts w:ascii="Times New Roman" w:hAnsi="Times New Roman" w:cs="Times New Roman"/>
          <w:sz w:val="24"/>
          <w:szCs w:val="24"/>
        </w:rPr>
        <w:t>Gov’s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Director of Outreach for Central and Easter</w:t>
      </w:r>
      <w:r w:rsidR="00EF0A1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WA is leaving. I will be sending a copy of his job posting as soon as I receive it for help in recruiting. They want someone that has a deep connection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Latinx</w:t>
      </w:r>
      <w:proofErr w:type="spellEnd"/>
      <w:r>
        <w:rPr>
          <w:rFonts w:ascii="Times New Roman" w:hAnsi="Times New Roman" w:cs="Times New Roman"/>
          <w:sz w:val="24"/>
          <w:szCs w:val="24"/>
        </w:rPr>
        <w:t>/Hispanic populations in these areas.</w:t>
      </w:r>
    </w:p>
    <w:p w:rsidR="00185DAD" w:rsidRDefault="00185DAD" w:rsidP="003C2C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Taskforce: first meeting with be on August 19. I will be providing updates as we meet</w:t>
      </w:r>
      <w:r w:rsidR="00EF0A10">
        <w:rPr>
          <w:rFonts w:ascii="Times New Roman" w:hAnsi="Times New Roman" w:cs="Times New Roman"/>
          <w:sz w:val="24"/>
          <w:szCs w:val="24"/>
        </w:rPr>
        <w:t>.</w:t>
      </w:r>
    </w:p>
    <w:p w:rsidR="00185DAD" w:rsidRDefault="00185DAD" w:rsidP="00185D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Asks</w:t>
      </w:r>
    </w:p>
    <w:p w:rsidR="00185DAD" w:rsidRDefault="00185DAD" w:rsidP="00185D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– meet with Representatives and Senators</w:t>
      </w:r>
    </w:p>
    <w:p w:rsidR="00185DAD" w:rsidRDefault="00185DAD" w:rsidP="00185D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meeting</w:t>
      </w:r>
    </w:p>
    <w:p w:rsidR="00185DAD" w:rsidRDefault="00185DAD" w:rsidP="00185D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slack: Myra blocked rooms for everyone; call and make reservations by the deadline. This is a courtesy block for you; you do not have to stay in this hotel if you do not want to</w:t>
      </w:r>
    </w:p>
    <w:p w:rsidR="00185DAD" w:rsidRPr="00185DAD" w:rsidRDefault="00185DAD" w:rsidP="00185D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block an hour for you all to find opportunities to collaborate. Remember: in order for us to maximize that time, we need your updates. Email your updates to Myra by COB 08/26. Shew will send out the compiled updates before the meeting.</w:t>
      </w:r>
    </w:p>
    <w:p w:rsidR="003C2CB3" w:rsidRPr="00266795" w:rsidRDefault="003C2CB3" w:rsidP="003C2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6795">
        <w:rPr>
          <w:rFonts w:ascii="Times New Roman" w:hAnsi="Times New Roman" w:cs="Times New Roman"/>
          <w:sz w:val="24"/>
          <w:szCs w:val="24"/>
        </w:rPr>
        <w:t>Adjourn</w:t>
      </w:r>
    </w:p>
    <w:p w:rsidR="003C2CB3" w:rsidRPr="00266795" w:rsidRDefault="003C2CB3" w:rsidP="003C2CB3">
      <w:pPr>
        <w:rPr>
          <w:rFonts w:ascii="Times New Roman" w:hAnsi="Times New Roman" w:cs="Times New Roman"/>
          <w:sz w:val="24"/>
          <w:szCs w:val="24"/>
        </w:rPr>
      </w:pPr>
    </w:p>
    <w:p w:rsidR="003C2CB3" w:rsidRPr="00266795" w:rsidRDefault="003C2CB3" w:rsidP="003C2CB3">
      <w:pPr>
        <w:rPr>
          <w:rFonts w:ascii="Times New Roman" w:hAnsi="Times New Roman" w:cs="Times New Roman"/>
          <w:sz w:val="24"/>
          <w:szCs w:val="24"/>
        </w:rPr>
      </w:pPr>
    </w:p>
    <w:p w:rsidR="003C2CB3" w:rsidRPr="00266795" w:rsidRDefault="003C2CB3" w:rsidP="003C2CB3">
      <w:pPr>
        <w:rPr>
          <w:rFonts w:ascii="Times New Roman" w:hAnsi="Times New Roman" w:cs="Times New Roman"/>
          <w:sz w:val="24"/>
          <w:szCs w:val="24"/>
        </w:rPr>
      </w:pPr>
    </w:p>
    <w:p w:rsidR="003C2CB3" w:rsidRPr="00266795" w:rsidRDefault="003C2CB3" w:rsidP="003C2CB3">
      <w:pPr>
        <w:ind w:left="1152"/>
        <w:rPr>
          <w:rFonts w:ascii="Times New Roman" w:hAnsi="Times New Roman" w:cs="Times New Roman"/>
          <w:sz w:val="24"/>
          <w:szCs w:val="24"/>
        </w:rPr>
      </w:pPr>
    </w:p>
    <w:p w:rsidR="009C37CA" w:rsidRDefault="009C37CA"/>
    <w:sectPr w:rsidR="009C37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16" w:rsidRDefault="00EC1416">
      <w:r>
        <w:separator/>
      </w:r>
    </w:p>
  </w:endnote>
  <w:endnote w:type="continuationSeparator" w:id="0">
    <w:p w:rsidR="00EC1416" w:rsidRDefault="00EC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16" w:rsidRDefault="00EC1416">
      <w:r>
        <w:separator/>
      </w:r>
    </w:p>
  </w:footnote>
  <w:footnote w:type="continuationSeparator" w:id="0">
    <w:p w:rsidR="00EC1416" w:rsidRDefault="00EC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A4" w:rsidRPr="00B71AA4" w:rsidRDefault="00185DAD" w:rsidP="00B71AA4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71AA4">
      <w:rPr>
        <w:rFonts w:ascii="Optima LT" w:hAnsi="Optima LT"/>
        <w:noProof/>
        <w:color w:val="008000"/>
      </w:rPr>
      <w:drawing>
        <wp:inline distT="0" distB="0" distL="0" distR="0" wp14:anchorId="00BCBEFB" wp14:editId="63F766C4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71AA4">
      <w:rPr>
        <w:rFonts w:ascii="Optima LT" w:hAnsi="Optima LT"/>
        <w:color w:val="008000"/>
      </w:rPr>
      <w:br/>
    </w:r>
    <w:r w:rsidRPr="00B71AA4">
      <w:rPr>
        <w:rFonts w:ascii="Optima LT" w:hAnsi="Optima LT" w:cs="Tahoma"/>
        <w:color w:val="008000"/>
        <w:sz w:val="20"/>
      </w:rPr>
      <w:t>STATE OF WASHINGTON</w:t>
    </w:r>
  </w:p>
  <w:p w:rsidR="00B71AA4" w:rsidRPr="00B71AA4" w:rsidRDefault="00185DAD" w:rsidP="00B71AA4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71AA4">
      <w:rPr>
        <w:rFonts w:ascii="Optima LT" w:hAnsi="Optima LT" w:cs="Tahoma"/>
        <w:color w:val="008000"/>
        <w:sz w:val="32"/>
      </w:rPr>
      <w:t>COMMISSION ON HISPANIC AFFAIRS</w:t>
    </w:r>
  </w:p>
  <w:p w:rsidR="00B71AA4" w:rsidRPr="00B71AA4" w:rsidRDefault="00185DAD" w:rsidP="00B71AA4">
    <w:pPr>
      <w:tabs>
        <w:tab w:val="center" w:pos="4320"/>
        <w:tab w:val="right" w:pos="8640"/>
      </w:tabs>
      <w:jc w:val="center"/>
      <w:rPr>
        <w:rFonts w:ascii="Optima" w:hAnsi="Optima"/>
      </w:rPr>
    </w:pPr>
    <w:r w:rsidRPr="00B71AA4"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B71AA4" w:rsidRDefault="00E54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670"/>
    <w:multiLevelType w:val="hybridMultilevel"/>
    <w:tmpl w:val="5E2427DC"/>
    <w:lvl w:ilvl="0" w:tplc="547C6CE8">
      <w:start w:val="1"/>
      <w:numFmt w:val="lowerRoman"/>
      <w:lvlText w:val="%1."/>
      <w:lvlJc w:val="left"/>
      <w:pPr>
        <w:ind w:left="1728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51CF"/>
    <w:multiLevelType w:val="hybridMultilevel"/>
    <w:tmpl w:val="7F0A01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9742A"/>
    <w:multiLevelType w:val="hybridMultilevel"/>
    <w:tmpl w:val="4AFE4ADC"/>
    <w:lvl w:ilvl="0" w:tplc="E78A32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91739"/>
    <w:multiLevelType w:val="hybridMultilevel"/>
    <w:tmpl w:val="5456FA26"/>
    <w:lvl w:ilvl="0" w:tplc="04090013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B3"/>
    <w:rsid w:val="00062518"/>
    <w:rsid w:val="00185DAD"/>
    <w:rsid w:val="003C2CB3"/>
    <w:rsid w:val="009C37CA"/>
    <w:rsid w:val="00E5412C"/>
    <w:rsid w:val="00EC1416"/>
    <w:rsid w:val="00E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13E71-9A8C-4772-A2EB-A4833F58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CB3"/>
  </w:style>
  <w:style w:type="table" w:styleId="TableGrid">
    <w:name w:val="Table Grid"/>
    <w:basedOn w:val="TableNormal"/>
    <w:uiPriority w:val="59"/>
    <w:rsid w:val="003C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Myra (CHA)</dc:creator>
  <cp:keywords/>
  <dc:description/>
  <cp:lastModifiedBy>Hernandez, Myra (CHA)</cp:lastModifiedBy>
  <cp:revision>2</cp:revision>
  <dcterms:created xsi:type="dcterms:W3CDTF">2019-08-27T20:37:00Z</dcterms:created>
  <dcterms:modified xsi:type="dcterms:W3CDTF">2019-08-27T20:37:00Z</dcterms:modified>
</cp:coreProperties>
</file>