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A" w:rsidRDefault="004E1EB2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2039112" cy="2025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WaterPai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Commission on Hispanic Affairs</w:t>
      </w:r>
    </w:p>
    <w:p w:rsidR="004E1EB2" w:rsidRDefault="004E1EB2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2</w:t>
      </w:r>
      <w:r w:rsidRPr="004E1EB2">
        <w:rPr>
          <w:rFonts w:ascii="Times New Roman" w:hAnsi="Times New Roman" w:cs="Times New Roman"/>
          <w:b/>
          <w:noProof/>
          <w:color w:val="00B05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Quarter Commission Meeting</w:t>
      </w:r>
    </w:p>
    <w:p w:rsidR="00050C3C" w:rsidRDefault="00050C3C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Snohomish County Campus</w:t>
      </w:r>
    </w:p>
    <w:p w:rsidR="00050C3C" w:rsidRDefault="00050C3C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Public Meeting Rooms 1 &amp;</w:t>
      </w:r>
      <w:r w:rsidR="00A66549"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2</w:t>
      </w:r>
    </w:p>
    <w:p w:rsidR="00D74AF0" w:rsidRDefault="00050C3C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3000 Rockefeller Ave</w:t>
      </w:r>
    </w:p>
    <w:p w:rsidR="00050C3C" w:rsidRPr="003E1E25" w:rsidRDefault="00050C3C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Everett, WA 98209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640712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Saturday, </w:t>
      </w:r>
      <w:r w:rsid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June</w:t>
      </w: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8150BA" w:rsidRP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817CD" w:rsidRPr="001B359A" w:rsidRDefault="003817CD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Pr="006407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-8:50 </w:t>
      </w:r>
      <w:r w:rsidRPr="00640712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Registration and Coffee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a.m.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Forum Welcome</w:t>
      </w:r>
    </w:p>
    <w:p w:rsidR="00425F57" w:rsidRDefault="00425F57" w:rsidP="00425F5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Julieta Altamirano-Crosby 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9:05-9:20 a.m.  </w:t>
      </w:r>
      <w:r>
        <w:rPr>
          <w:rFonts w:ascii="Times New Roman" w:hAnsi="Times New Roman" w:cs="Times New Roman"/>
          <w:sz w:val="24"/>
          <w:szCs w:val="24"/>
        </w:rPr>
        <w:tab/>
        <w:t>Commissioner Introductions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ind w:left="2124" w:hanging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9:20- 9:45 a.m.  </w:t>
      </w:r>
      <w:r>
        <w:rPr>
          <w:rFonts w:ascii="Times New Roman" w:hAnsi="Times New Roman" w:cs="Times New Roman"/>
          <w:sz w:val="24"/>
          <w:szCs w:val="24"/>
        </w:rPr>
        <w:tab/>
        <w:t>CHA Presentation, Q&amp;A</w:t>
      </w:r>
    </w:p>
    <w:p w:rsidR="00425F57" w:rsidRDefault="00425F57" w:rsidP="00425F57">
      <w:pPr>
        <w:ind w:left="2124" w:hanging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Maria Siguenza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 45-10:10 a.m.  </w:t>
      </w:r>
      <w:r>
        <w:rPr>
          <w:rFonts w:ascii="Times New Roman" w:hAnsi="Times New Roman" w:cs="Times New Roman"/>
          <w:sz w:val="24"/>
          <w:szCs w:val="24"/>
        </w:rPr>
        <w:tab/>
        <w:t>Community Member Introductions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Pr="00425F57" w:rsidRDefault="00425F57" w:rsidP="00425F57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 xml:space="preserve">10:10-10:20 a.m.  </w:t>
      </w:r>
      <w:r>
        <w:rPr>
          <w:rFonts w:ascii="Times New Roman" w:hAnsi="Times New Roman" w:cs="Times New Roman"/>
          <w:sz w:val="24"/>
          <w:szCs w:val="24"/>
        </w:rPr>
        <w:tab/>
      </w:r>
      <w:r w:rsidRPr="00425F57">
        <w:rPr>
          <w:rFonts w:ascii="Times New Roman" w:hAnsi="Times New Roman" w:cs="Times New Roman"/>
          <w:sz w:val="24"/>
          <w:szCs w:val="24"/>
          <w:lang w:val="es-ES_tradnl"/>
        </w:rPr>
        <w:t xml:space="preserve">Award </w:t>
      </w:r>
    </w:p>
    <w:p w:rsidR="00425F57" w:rsidRPr="00425F57" w:rsidRDefault="00425F57" w:rsidP="00425F57">
      <w:pPr>
        <w:ind w:left="1412" w:firstLine="708"/>
        <w:rPr>
          <w:rFonts w:ascii="Times New Roman" w:hAnsi="Times New Roman" w:cs="Times New Roman"/>
          <w:sz w:val="24"/>
          <w:szCs w:val="24"/>
          <w:lang w:val="es-ES_tradnl"/>
        </w:rPr>
      </w:pPr>
      <w:r w:rsidRPr="00425F57">
        <w:rPr>
          <w:rFonts w:ascii="Times New Roman" w:hAnsi="Times New Roman" w:cs="Times New Roman"/>
          <w:sz w:val="24"/>
          <w:szCs w:val="24"/>
          <w:lang w:val="es-ES_tradnl"/>
        </w:rPr>
        <w:t>Julieta Altami</w:t>
      </w:r>
      <w:r w:rsidR="00AF6174">
        <w:rPr>
          <w:rFonts w:ascii="Times New Roman" w:hAnsi="Times New Roman" w:cs="Times New Roman"/>
          <w:sz w:val="24"/>
          <w:szCs w:val="24"/>
          <w:lang w:val="es-ES_tradnl"/>
        </w:rPr>
        <w:t>rano-Crosby and Maria Siguenza</w:t>
      </w:r>
    </w:p>
    <w:p w:rsidR="00425F57" w:rsidRPr="00425F57" w:rsidRDefault="00425F57" w:rsidP="00425F5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25F57" w:rsidRDefault="00425F57" w:rsidP="00425F57">
      <w:pPr>
        <w:ind w:left="2120" w:hanging="2120"/>
        <w:rPr>
          <w:rFonts w:ascii="Times New Roman" w:hAnsi="Times New Roman" w:cs="Times New Roman"/>
          <w:sz w:val="24"/>
          <w:szCs w:val="24"/>
          <w:lang w:val="es-ES_tradnl"/>
        </w:rPr>
      </w:pPr>
      <w:r w:rsidRPr="00E32BAF">
        <w:rPr>
          <w:rFonts w:ascii="Times New Roman" w:hAnsi="Times New Roman" w:cs="Times New Roman"/>
          <w:sz w:val="24"/>
          <w:szCs w:val="24"/>
          <w:lang w:val="es-ES_tradnl"/>
        </w:rPr>
        <w:t xml:space="preserve">10:20-11:00 a.m. </w:t>
      </w:r>
      <w:r w:rsidRPr="00E32BAF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Presentation </w:t>
      </w:r>
    </w:p>
    <w:p w:rsidR="00425F57" w:rsidRPr="00E32BAF" w:rsidRDefault="00425F57" w:rsidP="00425F57">
      <w:pPr>
        <w:ind w:left="2120"/>
        <w:rPr>
          <w:rFonts w:ascii="Times New Roman" w:hAnsi="Times New Roman" w:cs="Times New Roman"/>
          <w:sz w:val="24"/>
          <w:szCs w:val="24"/>
          <w:lang w:val="es-ES_tradnl"/>
        </w:rPr>
      </w:pPr>
      <w:r w:rsidRPr="00E32BAF">
        <w:rPr>
          <w:rFonts w:ascii="Times New Roman" w:hAnsi="Times New Roman" w:cs="Times New Roman"/>
          <w:sz w:val="24"/>
          <w:szCs w:val="24"/>
          <w:lang w:val="es-ES_tradnl"/>
        </w:rPr>
        <w:t xml:space="preserve">Sr. </w:t>
      </w:r>
      <w:r w:rsidR="00AF6174" w:rsidRPr="00E32BAF">
        <w:rPr>
          <w:rFonts w:ascii="Times New Roman" w:hAnsi="Times New Roman" w:cs="Times New Roman"/>
          <w:sz w:val="24"/>
          <w:szCs w:val="24"/>
          <w:lang w:val="es-ES_tradnl"/>
        </w:rPr>
        <w:t>Ángel</w:t>
      </w:r>
      <w:r w:rsidRPr="00E32BAF">
        <w:rPr>
          <w:rFonts w:ascii="Times New Roman" w:hAnsi="Times New Roman" w:cs="Times New Roman"/>
          <w:sz w:val="24"/>
          <w:szCs w:val="24"/>
          <w:lang w:val="es-ES_tradnl"/>
        </w:rPr>
        <w:t>, Subsecretario del Migrante Internacional de Guanajuato</w:t>
      </w:r>
    </w:p>
    <w:p w:rsidR="00425F57" w:rsidRPr="00E32BAF" w:rsidRDefault="00425F57" w:rsidP="00425F57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E32BA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425F57" w:rsidRDefault="00037AEB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11:00-11:10 a.m. </w:t>
      </w:r>
      <w:r>
        <w:rPr>
          <w:rFonts w:ascii="Times New Roman" w:hAnsi="Times New Roman" w:cs="Times New Roman"/>
          <w:sz w:val="24"/>
          <w:szCs w:val="24"/>
        </w:rPr>
        <w:tab/>
      </w:r>
      <w:r w:rsidR="00425F57">
        <w:rPr>
          <w:rFonts w:ascii="Times New Roman" w:hAnsi="Times New Roman" w:cs="Times New Roman"/>
          <w:sz w:val="24"/>
          <w:szCs w:val="24"/>
        </w:rPr>
        <w:t>Break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ind w:left="2120" w:hanging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a.m.</w:t>
      </w:r>
      <w:r w:rsidRPr="0064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Community Forum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Adjourn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DE74B3" w:rsidRDefault="00050C3C" w:rsidP="00245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p</w:t>
      </w:r>
      <w:r w:rsidR="00640712" w:rsidRPr="00640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1296">
        <w:rPr>
          <w:rFonts w:ascii="Times New Roman" w:hAnsi="Times New Roman" w:cs="Times New Roman"/>
          <w:sz w:val="24"/>
          <w:szCs w:val="24"/>
        </w:rPr>
        <w:t>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DE74B3">
        <w:rPr>
          <w:rFonts w:ascii="Times New Roman" w:hAnsi="Times New Roman" w:cs="Times New Roman"/>
          <w:sz w:val="24"/>
          <w:szCs w:val="24"/>
        </w:rPr>
        <w:t xml:space="preserve">Lunch </w:t>
      </w:r>
    </w:p>
    <w:p w:rsidR="002451CC" w:rsidRDefault="002451CC" w:rsidP="00DE74B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2451CC" w:rsidRDefault="002451CC" w:rsidP="002451C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</w:t>
      </w:r>
    </w:p>
    <w:p w:rsidR="00801296" w:rsidRDefault="002451CC" w:rsidP="002451C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Opportunities</w:t>
      </w:r>
    </w:p>
    <w:p w:rsidR="00CA74D1" w:rsidRDefault="00CA74D1" w:rsidP="00640712">
      <w:pPr>
        <w:rPr>
          <w:rFonts w:ascii="Times New Roman" w:hAnsi="Times New Roman" w:cs="Times New Roman"/>
          <w:sz w:val="24"/>
          <w:szCs w:val="24"/>
        </w:rPr>
      </w:pP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p.m.</w:t>
      </w:r>
      <w:r>
        <w:rPr>
          <w:rFonts w:ascii="Times New Roman" w:hAnsi="Times New Roman" w:cs="Times New Roman"/>
          <w:sz w:val="24"/>
          <w:szCs w:val="24"/>
        </w:rPr>
        <w:tab/>
        <w:t>Employment Security Department</w:t>
      </w: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Paid Family Leave Act</w:t>
      </w: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Silvia Lugo</w:t>
      </w: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1:30 p.m. </w:t>
      </w:r>
      <w:r>
        <w:rPr>
          <w:rFonts w:ascii="Times New Roman" w:hAnsi="Times New Roman" w:cs="Times New Roman"/>
          <w:sz w:val="24"/>
          <w:szCs w:val="24"/>
        </w:rPr>
        <w:tab/>
        <w:t>Business: Approval of Minutes</w:t>
      </w:r>
    </w:p>
    <w:p w:rsidR="00050C3C" w:rsidRDefault="007A5DAC" w:rsidP="00050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2019</w:t>
      </w:r>
      <w:r w:rsidR="00050C3C">
        <w:rPr>
          <w:rFonts w:ascii="Times New Roman" w:hAnsi="Times New Roman" w:cs="Times New Roman"/>
          <w:sz w:val="24"/>
          <w:szCs w:val="24"/>
        </w:rPr>
        <w:t xml:space="preserve"> in-person</w:t>
      </w:r>
    </w:p>
    <w:p w:rsidR="00050C3C" w:rsidRDefault="007A5DAC" w:rsidP="00050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050C3C">
        <w:rPr>
          <w:rFonts w:ascii="Times New Roman" w:hAnsi="Times New Roman" w:cs="Times New Roman"/>
          <w:sz w:val="24"/>
          <w:szCs w:val="24"/>
        </w:rPr>
        <w:t xml:space="preserve"> Conference Call</w:t>
      </w:r>
    </w:p>
    <w:p w:rsidR="00050C3C" w:rsidRDefault="007A5DAC" w:rsidP="00050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050C3C">
        <w:rPr>
          <w:rFonts w:ascii="Times New Roman" w:hAnsi="Times New Roman" w:cs="Times New Roman"/>
          <w:sz w:val="24"/>
          <w:szCs w:val="24"/>
        </w:rPr>
        <w:t xml:space="preserve"> Conference Call</w:t>
      </w:r>
    </w:p>
    <w:p w:rsidR="007A5DAC" w:rsidRPr="00D74AF0" w:rsidRDefault="007A5DAC" w:rsidP="00050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Conference Call</w:t>
      </w: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566">
        <w:rPr>
          <w:rFonts w:ascii="Times New Roman" w:hAnsi="Times New Roman" w:cs="Times New Roman"/>
          <w:sz w:val="24"/>
          <w:szCs w:val="24"/>
        </w:rPr>
        <w:t>:</w:t>
      </w:r>
      <w:r w:rsidR="000663E4">
        <w:rPr>
          <w:rFonts w:ascii="Times New Roman" w:hAnsi="Times New Roman" w:cs="Times New Roman"/>
          <w:sz w:val="24"/>
          <w:szCs w:val="24"/>
        </w:rPr>
        <w:t>0</w:t>
      </w:r>
      <w:r w:rsidR="00033566">
        <w:rPr>
          <w:rFonts w:ascii="Times New Roman" w:hAnsi="Times New Roman" w:cs="Times New Roman"/>
          <w:sz w:val="24"/>
          <w:szCs w:val="24"/>
        </w:rPr>
        <w:t>0 p.m.</w:t>
      </w:r>
      <w:r w:rsidR="000335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Commissioner Influence and Engagement Model</w:t>
      </w: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p.m.</w:t>
      </w:r>
      <w:r>
        <w:rPr>
          <w:rFonts w:ascii="Times New Roman" w:hAnsi="Times New Roman" w:cs="Times New Roman"/>
          <w:sz w:val="24"/>
          <w:szCs w:val="24"/>
        </w:rPr>
        <w:tab/>
        <w:t>Strategic Plan and Report Out Structure</w:t>
      </w:r>
    </w:p>
    <w:p w:rsidR="00050C3C" w:rsidRDefault="00050C3C" w:rsidP="00D74AF0">
      <w:pPr>
        <w:rPr>
          <w:rFonts w:ascii="Times New Roman" w:hAnsi="Times New Roman" w:cs="Times New Roman"/>
          <w:sz w:val="24"/>
          <w:szCs w:val="24"/>
        </w:rPr>
      </w:pPr>
    </w:p>
    <w:p w:rsidR="00640712" w:rsidRPr="00640712" w:rsidRDefault="00050C3C" w:rsidP="00D7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Adjourn</w:t>
      </w:r>
      <w:r w:rsidR="00640712" w:rsidRPr="003C4A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0712" w:rsidRPr="00640712" w:rsidSect="002A0DE6">
      <w:head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76" w:rsidRDefault="00DD3976" w:rsidP="000136F1">
      <w:r>
        <w:separator/>
      </w:r>
    </w:p>
  </w:endnote>
  <w:endnote w:type="continuationSeparator" w:id="0">
    <w:p w:rsidR="00DD3976" w:rsidRDefault="00DD3976" w:rsidP="000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76" w:rsidRDefault="00DD3976" w:rsidP="000136F1">
      <w:r>
        <w:separator/>
      </w:r>
    </w:p>
  </w:footnote>
  <w:footnote w:type="continuationSeparator" w:id="0">
    <w:p w:rsidR="00DD3976" w:rsidRDefault="00DD3976" w:rsidP="0001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F1" w:rsidRDefault="00013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3C71EF"/>
    <w:multiLevelType w:val="hybridMultilevel"/>
    <w:tmpl w:val="8248A68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25026CCB"/>
    <w:multiLevelType w:val="hybridMultilevel"/>
    <w:tmpl w:val="BF362D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9ECC4A">
      <w:numFmt w:val="bullet"/>
      <w:lvlText w:val="•"/>
      <w:lvlJc w:val="left"/>
      <w:pPr>
        <w:ind w:left="3576" w:hanging="72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FD31DF"/>
    <w:multiLevelType w:val="hybridMultilevel"/>
    <w:tmpl w:val="D4622F7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136F1"/>
    <w:rsid w:val="00033566"/>
    <w:rsid w:val="00037AEB"/>
    <w:rsid w:val="00050C3C"/>
    <w:rsid w:val="000663E4"/>
    <w:rsid w:val="001849E1"/>
    <w:rsid w:val="001B359A"/>
    <w:rsid w:val="001C0838"/>
    <w:rsid w:val="002451CC"/>
    <w:rsid w:val="00252F3D"/>
    <w:rsid w:val="002A0DE6"/>
    <w:rsid w:val="002E06CD"/>
    <w:rsid w:val="003817CD"/>
    <w:rsid w:val="003C4A0F"/>
    <w:rsid w:val="003C7F1A"/>
    <w:rsid w:val="003D1F1A"/>
    <w:rsid w:val="003E1E25"/>
    <w:rsid w:val="00425F57"/>
    <w:rsid w:val="00430D58"/>
    <w:rsid w:val="00434457"/>
    <w:rsid w:val="00467DF6"/>
    <w:rsid w:val="00487E19"/>
    <w:rsid w:val="004A04AC"/>
    <w:rsid w:val="004C1135"/>
    <w:rsid w:val="004C29C4"/>
    <w:rsid w:val="004E1EB2"/>
    <w:rsid w:val="00523936"/>
    <w:rsid w:val="0052453A"/>
    <w:rsid w:val="005530E8"/>
    <w:rsid w:val="005D392E"/>
    <w:rsid w:val="005D7A8F"/>
    <w:rsid w:val="005E201D"/>
    <w:rsid w:val="005E2B40"/>
    <w:rsid w:val="005E58C0"/>
    <w:rsid w:val="00622BAE"/>
    <w:rsid w:val="00640712"/>
    <w:rsid w:val="0069293F"/>
    <w:rsid w:val="006F6021"/>
    <w:rsid w:val="00700C11"/>
    <w:rsid w:val="007A5DAC"/>
    <w:rsid w:val="007E4A43"/>
    <w:rsid w:val="00801296"/>
    <w:rsid w:val="008150BA"/>
    <w:rsid w:val="00826F7E"/>
    <w:rsid w:val="008C15E1"/>
    <w:rsid w:val="009E069F"/>
    <w:rsid w:val="009E4ABE"/>
    <w:rsid w:val="009F09E8"/>
    <w:rsid w:val="00A66549"/>
    <w:rsid w:val="00AA05BE"/>
    <w:rsid w:val="00AF6174"/>
    <w:rsid w:val="00B66DD6"/>
    <w:rsid w:val="00BD5CBF"/>
    <w:rsid w:val="00BD6D48"/>
    <w:rsid w:val="00C050D9"/>
    <w:rsid w:val="00C053F5"/>
    <w:rsid w:val="00C51A48"/>
    <w:rsid w:val="00CA74D1"/>
    <w:rsid w:val="00CE14B8"/>
    <w:rsid w:val="00D74AF0"/>
    <w:rsid w:val="00DD3976"/>
    <w:rsid w:val="00DE74B3"/>
    <w:rsid w:val="00E105EB"/>
    <w:rsid w:val="00FB4748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6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E05D-095F-4799-AAA4-83B45E15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Portaro, Brenda (CHA Intern)</dc:creator>
  <cp:lastModifiedBy>Rocha Aguilar, Nancy (CHA)</cp:lastModifiedBy>
  <cp:revision>2</cp:revision>
  <cp:lastPrinted>2017-09-26T16:22:00Z</cp:lastPrinted>
  <dcterms:created xsi:type="dcterms:W3CDTF">2019-06-07T17:03:00Z</dcterms:created>
  <dcterms:modified xsi:type="dcterms:W3CDTF">2019-06-07T17:03:00Z</dcterms:modified>
</cp:coreProperties>
</file>